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4695" w:rsidRDefault="003B33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October 17, 2022</w:t>
      </w:r>
    </w:p>
    <w:p w14:paraId="00000002" w14:textId="77777777" w:rsidR="00944695" w:rsidRDefault="003B337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Re: Request to the Lawrence County Board of Education for creation,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abolishments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and/or changes regarding position(s):</w:t>
      </w:r>
    </w:p>
    <w:p w14:paraId="00000003" w14:textId="77777777" w:rsidR="00944695" w:rsidRDefault="009446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4" w14:textId="77777777" w:rsidR="00944695" w:rsidRDefault="003B33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Request for the following to be created:</w:t>
      </w:r>
    </w:p>
    <w:p w14:paraId="00000005" w14:textId="77777777" w:rsidR="00944695" w:rsidRDefault="009446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w102a7fqzhp" w:colFirst="0" w:colLast="0"/>
      <w:bookmarkEnd w:id="0"/>
    </w:p>
    <w:p w14:paraId="00000006" w14:textId="77777777" w:rsidR="00944695" w:rsidRDefault="003B337F">
      <w:pPr>
        <w:numPr>
          <w:ilvl w:val="0"/>
          <w:numId w:val="1"/>
        </w:num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1" w:name="_h60klbqkql3s" w:colFirst="0" w:colLast="0"/>
      <w:bookmarkEnd w:id="1"/>
      <w:r>
        <w:rPr>
          <w:rFonts w:ascii="Arial" w:eastAsia="Arial" w:hAnsi="Arial" w:cs="Arial"/>
          <w:sz w:val="24"/>
          <w:szCs w:val="24"/>
        </w:rPr>
        <w:t>LBD Instructor at LCHS (ESSER III 1-year)</w:t>
      </w:r>
    </w:p>
    <w:p w14:paraId="00000007" w14:textId="77777777" w:rsidR="00944695" w:rsidRDefault="003B337F">
      <w:pPr>
        <w:numPr>
          <w:ilvl w:val="0"/>
          <w:numId w:val="1"/>
        </w:num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2" w:name="_gjukll5s2c8v" w:colFirst="0" w:colLast="0"/>
      <w:bookmarkEnd w:id="2"/>
      <w:r>
        <w:rPr>
          <w:rFonts w:ascii="Arial" w:eastAsia="Arial" w:hAnsi="Arial" w:cs="Arial"/>
          <w:sz w:val="24"/>
          <w:szCs w:val="24"/>
        </w:rPr>
        <w:t>Elementary Teacher at LEES (ESSER III 1-year)</w:t>
      </w:r>
    </w:p>
    <w:p w14:paraId="00000008" w14:textId="77777777" w:rsidR="00944695" w:rsidRDefault="003B337F">
      <w:pPr>
        <w:numPr>
          <w:ilvl w:val="0"/>
          <w:numId w:val="1"/>
        </w:num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3" w:name="_nwfdxcj4r427" w:colFirst="0" w:colLast="0"/>
      <w:bookmarkEnd w:id="3"/>
      <w:r>
        <w:rPr>
          <w:rFonts w:ascii="Arial" w:eastAsia="Arial" w:hAnsi="Arial" w:cs="Arial"/>
          <w:sz w:val="24"/>
          <w:szCs w:val="24"/>
        </w:rPr>
        <w:t>Instructional Assistant at LEES (ESSER III 1-year)</w:t>
      </w:r>
    </w:p>
    <w:p w14:paraId="00000009" w14:textId="77777777" w:rsidR="00944695" w:rsidRDefault="003B337F">
      <w:pPr>
        <w:numPr>
          <w:ilvl w:val="0"/>
          <w:numId w:val="2"/>
        </w:num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4" w:name="_1kkby8k1nwx7" w:colFirst="0" w:colLast="0"/>
      <w:bookmarkEnd w:id="4"/>
      <w:r>
        <w:rPr>
          <w:rFonts w:ascii="Arial" w:eastAsia="Arial" w:hAnsi="Arial" w:cs="Arial"/>
          <w:sz w:val="24"/>
          <w:szCs w:val="24"/>
        </w:rPr>
        <w:t>(1) Instructional Assistant for Speech Services (1-year)</w:t>
      </w:r>
    </w:p>
    <w:p w14:paraId="0000000A" w14:textId="77777777" w:rsidR="00944695" w:rsidRDefault="003B337F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Part-Time: Speech Language Pathologist ($60 per hour)</w:t>
      </w:r>
    </w:p>
    <w:p w14:paraId="0000000B" w14:textId="77777777" w:rsidR="00944695" w:rsidRDefault="00944695">
      <w:p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5" w:name="_k17be7ozh9bs" w:colFirst="0" w:colLast="0"/>
      <w:bookmarkEnd w:id="5"/>
    </w:p>
    <w:p w14:paraId="0000000C" w14:textId="77777777" w:rsidR="00944695" w:rsidRDefault="00944695">
      <w:p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6" w:name="_aryg2qovsy4y" w:colFirst="0" w:colLast="0"/>
      <w:bookmarkEnd w:id="6"/>
    </w:p>
    <w:p w14:paraId="0000000D" w14:textId="77777777" w:rsidR="00944695" w:rsidRDefault="003B33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gjdgxs" w:colFirst="0" w:colLast="0"/>
      <w:bookmarkEnd w:id="7"/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z w:val="24"/>
          <w:szCs w:val="24"/>
        </w:rPr>
        <w:t>est for the following to be changed:</w:t>
      </w:r>
    </w:p>
    <w:p w14:paraId="0000000E" w14:textId="77777777" w:rsidR="00944695" w:rsidRDefault="003B337F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8" w:name="_lprhjh78s2pe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(1) Speech Language Pathologist to </w:t>
      </w:r>
      <w:r>
        <w:rPr>
          <w:rFonts w:ascii="Arial" w:eastAsia="Arial" w:hAnsi="Arial" w:cs="Arial"/>
          <w:i/>
          <w:sz w:val="24"/>
          <w:szCs w:val="24"/>
        </w:rPr>
        <w:t>Speech Language Pathologist / Speech Language Pathologist Assistant</w:t>
      </w:r>
    </w:p>
    <w:p w14:paraId="0000000F" w14:textId="77777777" w:rsidR="00944695" w:rsidRDefault="00944695">
      <w:pPr>
        <w:spacing w:after="0" w:line="240" w:lineRule="auto"/>
        <w:ind w:right="-450"/>
        <w:rPr>
          <w:rFonts w:ascii="Arial" w:eastAsia="Arial" w:hAnsi="Arial" w:cs="Arial"/>
          <w:sz w:val="24"/>
          <w:szCs w:val="24"/>
        </w:rPr>
      </w:pPr>
      <w:bookmarkStart w:id="9" w:name="_1t8cvjc4xt7a" w:colFirst="0" w:colLast="0"/>
      <w:bookmarkEnd w:id="9"/>
    </w:p>
    <w:p w14:paraId="00000010" w14:textId="77777777" w:rsidR="00944695" w:rsidRDefault="009446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944695" w:rsidRDefault="0094469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2" w14:textId="77777777" w:rsidR="00944695" w:rsidRDefault="009446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0" w:name="_gzuh6k940ucf" w:colFirst="0" w:colLast="0"/>
      <w:bookmarkEnd w:id="10"/>
    </w:p>
    <w:sectPr w:rsidR="009446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6F8A"/>
    <w:multiLevelType w:val="multilevel"/>
    <w:tmpl w:val="C79AD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46250C"/>
    <w:multiLevelType w:val="multilevel"/>
    <w:tmpl w:val="DC0C4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EF4575"/>
    <w:multiLevelType w:val="multilevel"/>
    <w:tmpl w:val="D7AA1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5142424">
    <w:abstractNumId w:val="0"/>
  </w:num>
  <w:num w:numId="2" w16cid:durableId="459307805">
    <w:abstractNumId w:val="1"/>
  </w:num>
  <w:num w:numId="3" w16cid:durableId="167202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95"/>
    <w:rsid w:val="003B337F"/>
    <w:rsid w:val="00944695"/>
    <w:rsid w:val="009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61096-AB6F-4CBA-AE4C-EE4A456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Mullins, Betty</cp:lastModifiedBy>
  <cp:revision>2</cp:revision>
  <dcterms:created xsi:type="dcterms:W3CDTF">2022-10-18T20:17:00Z</dcterms:created>
  <dcterms:modified xsi:type="dcterms:W3CDTF">2022-10-18T20:17:00Z</dcterms:modified>
</cp:coreProperties>
</file>